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0" w:type="auto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40"/>
      </w:tblGrid>
      <w:tr w:rsidR="00EC510C" w14:paraId="20476AE4" w14:textId="77777777" w:rsidTr="00EC510C">
        <w:trPr>
          <w:jc w:val="center"/>
        </w:trPr>
        <w:tc>
          <w:tcPr>
            <w:tcW w:w="5240" w:type="dxa"/>
          </w:tcPr>
          <w:p w14:paraId="6C501AFB" w14:textId="77777777" w:rsidR="005D5965" w:rsidRDefault="00EC510C" w:rsidP="00EC510C">
            <w:pPr>
              <w:spacing w:before="100" w:after="10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LEEDS LAW SOCIETY</w:t>
            </w:r>
            <w:r>
              <w:rPr>
                <w:b/>
                <w:bCs/>
              </w:rPr>
              <w:br/>
              <w:t>PRESIDENT’S REPORT, 202</w:t>
            </w:r>
            <w:r w:rsidR="005D5965">
              <w:rPr>
                <w:b/>
                <w:bCs/>
              </w:rPr>
              <w:t>5</w:t>
            </w:r>
            <w:r>
              <w:rPr>
                <w:b/>
                <w:bCs/>
              </w:rPr>
              <w:t>/2025</w:t>
            </w:r>
            <w:r w:rsidR="005D5965">
              <w:rPr>
                <w:b/>
                <w:bCs/>
              </w:rPr>
              <w:t>6</w:t>
            </w:r>
          </w:p>
          <w:p w14:paraId="4EFECE91" w14:textId="57337659" w:rsidR="00EC510C" w:rsidRDefault="005D5965" w:rsidP="00EC510C">
            <w:pPr>
              <w:spacing w:before="100" w:after="10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LUKE CORCORAN</w:t>
            </w:r>
          </w:p>
        </w:tc>
      </w:tr>
    </w:tbl>
    <w:p w14:paraId="06AE2BBF" w14:textId="77777777" w:rsidR="00EC510C" w:rsidRDefault="00EC510C" w:rsidP="00EC510C">
      <w:pPr>
        <w:jc w:val="both"/>
      </w:pPr>
    </w:p>
    <w:p w14:paraId="420BB990" w14:textId="373156CC" w:rsidR="00EC510C" w:rsidRDefault="00EC510C" w:rsidP="001635DC">
      <w:pPr>
        <w:spacing w:after="240"/>
        <w:jc w:val="both"/>
      </w:pPr>
      <w:r>
        <w:t xml:space="preserve">I write </w:t>
      </w:r>
      <w:r w:rsidR="00051E13">
        <w:t>as we approach</w:t>
      </w:r>
      <w:r>
        <w:t xml:space="preserve"> our upcoming and Annual General Meeting and Annual Dinner</w:t>
      </w:r>
      <w:r w:rsidR="00F6489E">
        <w:t>, which has once again sold out</w:t>
      </w:r>
      <w:r>
        <w:t>.</w:t>
      </w:r>
    </w:p>
    <w:p w14:paraId="07D12A26" w14:textId="3C4F73D2" w:rsidR="00544362" w:rsidRDefault="00544362" w:rsidP="001635DC">
      <w:pPr>
        <w:spacing w:after="240"/>
        <w:jc w:val="both"/>
      </w:pPr>
      <w:r>
        <w:t>It has been an honour of a lifetime to serve as Pres</w:t>
      </w:r>
      <w:r w:rsidR="003A15C4">
        <w:t xml:space="preserve">ident of Leeds Law Society (LLS) for 2025/26. </w:t>
      </w:r>
      <w:r w:rsidR="00B074BD">
        <w:t>It has been a real pleasure to represent LLS, the legal community of Leeds and the city across the country.</w:t>
      </w:r>
    </w:p>
    <w:p w14:paraId="7D172327" w14:textId="4AF09894" w:rsidR="00B56A1F" w:rsidRDefault="00B56A1F" w:rsidP="001635DC">
      <w:pPr>
        <w:spacing w:after="240"/>
        <w:jc w:val="both"/>
      </w:pPr>
      <w:r>
        <w:t xml:space="preserve">As ever, we have achieved a lot in one year. We also have much to look forward to and I am confident that we </w:t>
      </w:r>
      <w:r w:rsidR="00CC1104">
        <w:t xml:space="preserve">have taken important steps to building the work of LLS and to ensure that it </w:t>
      </w:r>
      <w:r w:rsidR="00BA1483">
        <w:t>continues to support our profession in Leeds for many more years to come.</w:t>
      </w:r>
      <w:r w:rsidR="002A658B">
        <w:t xml:space="preserve"> A few personal highlights:</w:t>
      </w:r>
    </w:p>
    <w:p w14:paraId="48EE8845" w14:textId="24078643" w:rsidR="001635DC" w:rsidRDefault="001635DC" w:rsidP="001635DC">
      <w:pPr>
        <w:pStyle w:val="ListParagraph"/>
        <w:numPr>
          <w:ilvl w:val="0"/>
          <w:numId w:val="1"/>
        </w:numPr>
        <w:spacing w:after="240"/>
        <w:contextualSpacing w:val="0"/>
        <w:jc w:val="both"/>
        <w:rPr>
          <w:b/>
          <w:bCs/>
        </w:rPr>
      </w:pPr>
      <w:r>
        <w:rPr>
          <w:b/>
          <w:bCs/>
        </w:rPr>
        <w:t>Leeds Legal Walk 202</w:t>
      </w:r>
      <w:r w:rsidR="00BA1483">
        <w:rPr>
          <w:b/>
          <w:bCs/>
        </w:rPr>
        <w:t>5</w:t>
      </w:r>
      <w:r>
        <w:t xml:space="preserve"> – </w:t>
      </w:r>
      <w:r w:rsidR="00433609">
        <w:t xml:space="preserve">this </w:t>
      </w:r>
      <w:r w:rsidR="002036A9">
        <w:t>year saw a record turnout, not just for the Leeds Legal Walk, but any legal walk outside London with well over 800 walkers.</w:t>
      </w:r>
      <w:r>
        <w:t xml:space="preserve">  Leeds Law School once again hosted the afterparty, and special thanks are due to David Barraclough for making the event happen.</w:t>
      </w:r>
      <w:r w:rsidR="00BF081B">
        <w:t xml:space="preserve">  </w:t>
      </w:r>
      <w:r w:rsidR="005A0748">
        <w:t>The size of the walk shows how dedicated the profession is in the city to access to justice and also the importance of bringing the profession together in community.</w:t>
      </w:r>
    </w:p>
    <w:p w14:paraId="32F4EDAE" w14:textId="24F5E3EB" w:rsidR="004A0DF9" w:rsidRDefault="004A0DF9" w:rsidP="004A0DF9">
      <w:pPr>
        <w:pStyle w:val="ListParagraph"/>
        <w:numPr>
          <w:ilvl w:val="0"/>
          <w:numId w:val="1"/>
        </w:numPr>
        <w:spacing w:after="240"/>
        <w:contextualSpacing w:val="0"/>
        <w:jc w:val="both"/>
        <w:rPr>
          <w:b/>
          <w:bCs/>
        </w:rPr>
      </w:pPr>
      <w:r>
        <w:rPr>
          <w:b/>
          <w:bCs/>
        </w:rPr>
        <w:t>Continued work to promote diversity and inclusion</w:t>
      </w:r>
      <w:r w:rsidR="003D473B">
        <w:rPr>
          <w:b/>
          <w:bCs/>
        </w:rPr>
        <w:t xml:space="preserve"> </w:t>
      </w:r>
      <w:r w:rsidR="003D473B" w:rsidRPr="003D473B">
        <w:t xml:space="preserve">– </w:t>
      </w:r>
      <w:r w:rsidR="005A0748">
        <w:t xml:space="preserve">LLS had a presence once more </w:t>
      </w:r>
      <w:r w:rsidR="003D473B">
        <w:t xml:space="preserve">at Leeds Pride, </w:t>
      </w:r>
      <w:r w:rsidR="005A0748">
        <w:t>with all of our spaces full once more.</w:t>
      </w:r>
      <w:r w:rsidR="003072E8">
        <w:t xml:space="preserve"> Another highlight was our first ever social mobility conference, which was long in the planning and a great success on the day</w:t>
      </w:r>
      <w:r w:rsidR="007A39F5">
        <w:t>.</w:t>
      </w:r>
    </w:p>
    <w:p w14:paraId="63CAB4C7" w14:textId="7BC31AAC" w:rsidR="00977F20" w:rsidRDefault="00977F20" w:rsidP="001635DC">
      <w:pPr>
        <w:pStyle w:val="ListParagraph"/>
        <w:numPr>
          <w:ilvl w:val="0"/>
          <w:numId w:val="1"/>
        </w:numPr>
        <w:spacing w:after="240"/>
        <w:contextualSpacing w:val="0"/>
        <w:jc w:val="both"/>
        <w:rPr>
          <w:b/>
          <w:bCs/>
        </w:rPr>
      </w:pPr>
      <w:r>
        <w:rPr>
          <w:b/>
          <w:bCs/>
        </w:rPr>
        <w:t xml:space="preserve">Engagement with the Courts and </w:t>
      </w:r>
      <w:r w:rsidR="004D5AB9">
        <w:rPr>
          <w:b/>
          <w:bCs/>
        </w:rPr>
        <w:t>valedictory</w:t>
      </w:r>
      <w:r>
        <w:rPr>
          <w:b/>
          <w:bCs/>
        </w:rPr>
        <w:t xml:space="preserve"> </w:t>
      </w:r>
      <w:r>
        <w:t xml:space="preserve">– we continue to do excellent work </w:t>
      </w:r>
      <w:r w:rsidR="00F408CD">
        <w:t xml:space="preserve">in coordination with </w:t>
      </w:r>
      <w:r>
        <w:t xml:space="preserve">the local </w:t>
      </w:r>
      <w:r w:rsidR="00F408CD">
        <w:t xml:space="preserve">bar and </w:t>
      </w:r>
      <w:r>
        <w:t>judiciary, including through our Business &amp; Property Courts Forum</w:t>
      </w:r>
      <w:r w:rsidR="005B42AF">
        <w:t>, Family Courts group,</w:t>
      </w:r>
      <w:r>
        <w:t xml:space="preserve"> and </w:t>
      </w:r>
      <w:r w:rsidR="005B42AF">
        <w:t>others</w:t>
      </w:r>
      <w:r>
        <w:t xml:space="preserve">.  A highlight this year was the </w:t>
      </w:r>
      <w:r w:rsidR="008F3499">
        <w:t xml:space="preserve">valedictory of </w:t>
      </w:r>
      <w:r w:rsidR="008F3499" w:rsidRPr="008F3499">
        <w:t>Mr Justice Fancourt,</w:t>
      </w:r>
      <w:r w:rsidR="0053597E">
        <w:t xml:space="preserve"> a well-attended event by the Judiciary, local bar and solicitors</w:t>
      </w:r>
      <w:r w:rsidR="00865CCC">
        <w:t>.</w:t>
      </w:r>
    </w:p>
    <w:p w14:paraId="4CCE9AE2" w14:textId="6BCCC726" w:rsidR="001635DC" w:rsidRPr="001635DC" w:rsidRDefault="001635DC" w:rsidP="001635DC">
      <w:pPr>
        <w:pStyle w:val="ListParagraph"/>
        <w:numPr>
          <w:ilvl w:val="0"/>
          <w:numId w:val="1"/>
        </w:numPr>
        <w:spacing w:after="240"/>
        <w:contextualSpacing w:val="0"/>
        <w:jc w:val="both"/>
        <w:rPr>
          <w:b/>
          <w:bCs/>
        </w:rPr>
      </w:pPr>
      <w:proofErr w:type="spellStart"/>
      <w:r>
        <w:rPr>
          <w:b/>
          <w:bCs/>
        </w:rPr>
        <w:t>LegalTech</w:t>
      </w:r>
      <w:proofErr w:type="spellEnd"/>
      <w:r>
        <w:rPr>
          <w:b/>
          <w:bCs/>
        </w:rPr>
        <w:t xml:space="preserve"> in Leeds</w:t>
      </w:r>
      <w:r>
        <w:t xml:space="preserve"> – </w:t>
      </w:r>
      <w:r w:rsidR="0053597E">
        <w:t xml:space="preserve">following the decision by Whitecap to </w:t>
      </w:r>
      <w:r w:rsidR="00A36EE5">
        <w:t xml:space="preserve">stop their work on </w:t>
      </w:r>
      <w:proofErr w:type="spellStart"/>
      <w:r w:rsidR="00A36EE5">
        <w:t>LegalTech</w:t>
      </w:r>
      <w:proofErr w:type="spellEnd"/>
      <w:r w:rsidR="00A36EE5">
        <w:t xml:space="preserve"> in Leeds, we took the decision to take control of </w:t>
      </w:r>
      <w:r w:rsidR="00A46018">
        <w:t xml:space="preserve">this important work in LLS. We will again host the </w:t>
      </w:r>
      <w:proofErr w:type="spellStart"/>
      <w:r w:rsidR="00A46018">
        <w:t>LegalTech</w:t>
      </w:r>
      <w:proofErr w:type="spellEnd"/>
      <w:r w:rsidR="00A46018">
        <w:t xml:space="preserve"> in Leeds conference, now a </w:t>
      </w:r>
      <w:r w:rsidR="000A6753">
        <w:t xml:space="preserve">reliable part of the legal calendar in the city. We will also continue to build the community of </w:t>
      </w:r>
      <w:r w:rsidR="00E454D0">
        <w:t>both legal professionals and tech experts, to support growth in this vital area.</w:t>
      </w:r>
    </w:p>
    <w:p w14:paraId="2D1C876D" w14:textId="04216A2B" w:rsidR="00C15734" w:rsidRPr="00AD66C3" w:rsidRDefault="00C15734" w:rsidP="001635DC">
      <w:pPr>
        <w:pStyle w:val="ListParagraph"/>
        <w:numPr>
          <w:ilvl w:val="0"/>
          <w:numId w:val="1"/>
        </w:numPr>
        <w:spacing w:after="240"/>
        <w:contextualSpacing w:val="0"/>
        <w:jc w:val="both"/>
        <w:rPr>
          <w:b/>
          <w:bCs/>
        </w:rPr>
      </w:pPr>
      <w:r>
        <w:rPr>
          <w:b/>
          <w:bCs/>
        </w:rPr>
        <w:t xml:space="preserve">Representing LLS at </w:t>
      </w:r>
      <w:r w:rsidR="00135DA0">
        <w:rPr>
          <w:b/>
          <w:bCs/>
        </w:rPr>
        <w:t xml:space="preserve">local and </w:t>
      </w:r>
      <w:r>
        <w:rPr>
          <w:b/>
          <w:bCs/>
        </w:rPr>
        <w:t>national events</w:t>
      </w:r>
      <w:r>
        <w:t xml:space="preserve"> – I</w:t>
      </w:r>
      <w:r w:rsidR="00E454D0">
        <w:t xml:space="preserve">t has been a great honour </w:t>
      </w:r>
      <w:r w:rsidR="00FF446B">
        <w:t xml:space="preserve">to represent LLS </w:t>
      </w:r>
      <w:r w:rsidR="00135DA0">
        <w:t xml:space="preserve">and to speak </w:t>
      </w:r>
      <w:r w:rsidR="00FF446B">
        <w:t>at a number of events around the</w:t>
      </w:r>
      <w:r w:rsidR="00135DA0">
        <w:t xml:space="preserve"> </w:t>
      </w:r>
      <w:r w:rsidR="00FF446B">
        <w:t xml:space="preserve">country.  This has included attending events hosted by our colleagues </w:t>
      </w:r>
      <w:r w:rsidR="00B13F98">
        <w:t>from each of the Joint V (the Law Societies of Birmingham, Bristol, Liverpool</w:t>
      </w:r>
      <w:r w:rsidR="006F0A5D">
        <w:t xml:space="preserve"> and Manchester)</w:t>
      </w:r>
      <w:r w:rsidR="0090171F">
        <w:t xml:space="preserve">.  I also had the privilege of attending the Opening of the Legal Year in </w:t>
      </w:r>
      <w:r w:rsidR="007418CA">
        <w:t>both Westminster and York, both historic and incredible occasions</w:t>
      </w:r>
      <w:r w:rsidR="00A6073B">
        <w:t>.</w:t>
      </w:r>
      <w:r w:rsidR="003F1008">
        <w:t xml:space="preserve">  These events </w:t>
      </w:r>
      <w:r w:rsidR="007D4E82">
        <w:t>provide an opportunity to showcase</w:t>
      </w:r>
      <w:r w:rsidR="007418CA">
        <w:t xml:space="preserve"> both</w:t>
      </w:r>
      <w:r w:rsidR="007D4E82">
        <w:t xml:space="preserve"> Leeds</w:t>
      </w:r>
      <w:r w:rsidR="00135DA0">
        <w:t xml:space="preserve"> and LLS,</w:t>
      </w:r>
      <w:r w:rsidR="007D4E82">
        <w:t xml:space="preserve"> and to </w:t>
      </w:r>
      <w:r w:rsidR="007418CA">
        <w:t>build our links</w:t>
      </w:r>
      <w:r w:rsidR="007D4E82">
        <w:t xml:space="preserve"> with the broader legal community.</w:t>
      </w:r>
    </w:p>
    <w:p w14:paraId="3FF85D02" w14:textId="1B422DE1" w:rsidR="00AD66C3" w:rsidRDefault="00AD66C3" w:rsidP="001635DC">
      <w:pPr>
        <w:pStyle w:val="ListParagraph"/>
        <w:numPr>
          <w:ilvl w:val="0"/>
          <w:numId w:val="1"/>
        </w:numPr>
        <w:spacing w:after="240"/>
        <w:contextualSpacing w:val="0"/>
        <w:jc w:val="both"/>
        <w:rPr>
          <w:b/>
          <w:bCs/>
        </w:rPr>
      </w:pPr>
      <w:r>
        <w:rPr>
          <w:b/>
          <w:bCs/>
        </w:rPr>
        <w:t>Networking lunches</w:t>
      </w:r>
      <w:r w:rsidR="00CB52F7">
        <w:t xml:space="preserve"> – our quarterly</w:t>
      </w:r>
      <w:r w:rsidR="00F6489E">
        <w:t xml:space="preserve"> networking lunches have continued to grow from strength to strength, providing a relaxed and informal </w:t>
      </w:r>
      <w:r w:rsidR="00EB5B34">
        <w:t xml:space="preserve">opportunity for people from across the legal world to network in a great setting. </w:t>
      </w:r>
      <w:r w:rsidR="00AF3E55">
        <w:t xml:space="preserve">These lunches have attracted attendees from across various areas of the profession, enabling attendees to </w:t>
      </w:r>
      <w:r w:rsidR="00A50723">
        <w:t>meet likeminded people from across the profession.</w:t>
      </w:r>
    </w:p>
    <w:p w14:paraId="4B2BA448" w14:textId="6CC36D80" w:rsidR="00AD66C3" w:rsidRDefault="00A55738" w:rsidP="001635DC">
      <w:pPr>
        <w:pStyle w:val="ListParagraph"/>
        <w:numPr>
          <w:ilvl w:val="0"/>
          <w:numId w:val="1"/>
        </w:numPr>
        <w:spacing w:after="240"/>
        <w:contextualSpacing w:val="0"/>
        <w:jc w:val="both"/>
        <w:rPr>
          <w:b/>
          <w:bCs/>
        </w:rPr>
      </w:pPr>
      <w:r>
        <w:rPr>
          <w:b/>
          <w:bCs/>
        </w:rPr>
        <w:t>Engagement with the Law Society of England and Wales</w:t>
      </w:r>
      <w:r w:rsidR="00A50723" w:rsidRPr="00A50723">
        <w:t xml:space="preserve"> – the </w:t>
      </w:r>
      <w:r w:rsidR="00A50723">
        <w:t xml:space="preserve">national Law Society have visited Leeds three times this year, </w:t>
      </w:r>
      <w:r w:rsidR="004B5E15">
        <w:t>recognising Leeds as the go to centre of legal excellence outside of the capital. Events have focused on in-house, wellbeing and junior lawyers.</w:t>
      </w:r>
    </w:p>
    <w:p w14:paraId="52A048E8" w14:textId="54687477" w:rsidR="00A73C9E" w:rsidRPr="00C24785" w:rsidRDefault="00A73C9E" w:rsidP="001635DC">
      <w:pPr>
        <w:pStyle w:val="ListParagraph"/>
        <w:numPr>
          <w:ilvl w:val="0"/>
          <w:numId w:val="1"/>
        </w:numPr>
        <w:spacing w:after="240"/>
        <w:contextualSpacing w:val="0"/>
        <w:jc w:val="both"/>
        <w:rPr>
          <w:b/>
          <w:bCs/>
        </w:rPr>
      </w:pPr>
      <w:r>
        <w:rPr>
          <w:b/>
          <w:bCs/>
        </w:rPr>
        <w:t>Charity of the year</w:t>
      </w:r>
      <w:r w:rsidR="004B5E15">
        <w:t xml:space="preserve"> – we have worked closely with Martin House, my Presidential charity. </w:t>
      </w:r>
      <w:r w:rsidR="005B6D38">
        <w:t>A particular highlight has been playing a part in their “Raise the Roof” campaign to assist in funding vital rebuilding works at Martin House.</w:t>
      </w:r>
    </w:p>
    <w:p w14:paraId="4988BB92" w14:textId="77777777" w:rsidR="00346642" w:rsidRDefault="00346642" w:rsidP="003513C8">
      <w:pPr>
        <w:spacing w:after="240"/>
        <w:jc w:val="both"/>
      </w:pPr>
      <w:r>
        <w:t>LLS remains a thriving organisation, with a positive future.</w:t>
      </w:r>
    </w:p>
    <w:p w14:paraId="0424C7AB" w14:textId="7BF67152" w:rsidR="00A6073B" w:rsidRDefault="00977F20" w:rsidP="00977F20">
      <w:pPr>
        <w:spacing w:after="240"/>
        <w:jc w:val="both"/>
      </w:pPr>
      <w:r>
        <w:t xml:space="preserve">I am grateful to everyone who has played their part in making LLS a success this year.  </w:t>
      </w:r>
      <w:r w:rsidR="00AD66C3">
        <w:t>A particular thanks go</w:t>
      </w:r>
      <w:r w:rsidR="007C6FB8">
        <w:t xml:space="preserve"> Rachel Windle and Rachel Sims, both of whom have ensured </w:t>
      </w:r>
      <w:r w:rsidR="00A73C9E">
        <w:t>another successful year for LLS. A note of thanks also to our sponsors and partners, who support so much of what we do.</w:t>
      </w:r>
    </w:p>
    <w:p w14:paraId="6193EB82" w14:textId="63F0D108" w:rsidR="00EC510C" w:rsidRDefault="00977F20" w:rsidP="00977F20">
      <w:pPr>
        <w:spacing w:after="240"/>
        <w:jc w:val="both"/>
      </w:pPr>
      <w:r>
        <w:t>Fundamentally we are a members’ Society</w:t>
      </w:r>
      <w:r w:rsidR="00A6073B">
        <w:t>, we exist for the benefit of our members but could not function without them</w:t>
      </w:r>
      <w:r>
        <w:t xml:space="preserve"> – thank you for </w:t>
      </w:r>
      <w:r w:rsidR="00974D65">
        <w:t>everything you do</w:t>
      </w:r>
      <w:r>
        <w:t>.</w:t>
      </w:r>
      <w:r w:rsidR="00036B70">
        <w:t xml:space="preserve">  </w:t>
      </w:r>
    </w:p>
    <w:p w14:paraId="6D5030D5" w14:textId="6DC0E947" w:rsidR="00EC510C" w:rsidRDefault="005D5965" w:rsidP="001635DC">
      <w:pPr>
        <w:spacing w:after="240"/>
        <w:jc w:val="right"/>
        <w:rPr>
          <w:b/>
          <w:bCs/>
        </w:rPr>
      </w:pPr>
      <w:r>
        <w:rPr>
          <w:b/>
          <w:bCs/>
        </w:rPr>
        <w:t>Luke Corcoran</w:t>
      </w:r>
    </w:p>
    <w:p w14:paraId="604CC049" w14:textId="443F215B" w:rsidR="005D5965" w:rsidRPr="00EC510C" w:rsidRDefault="005D5965" w:rsidP="001635DC">
      <w:pPr>
        <w:spacing w:after="240"/>
        <w:jc w:val="right"/>
        <w:rPr>
          <w:b/>
          <w:bCs/>
        </w:rPr>
      </w:pPr>
      <w:r>
        <w:rPr>
          <w:b/>
          <w:bCs/>
        </w:rPr>
        <w:t>2</w:t>
      </w:r>
      <w:r w:rsidRPr="005D5965">
        <w:rPr>
          <w:b/>
          <w:bCs/>
          <w:vertAlign w:val="superscript"/>
        </w:rPr>
        <w:t>nd</w:t>
      </w:r>
      <w:r>
        <w:rPr>
          <w:b/>
          <w:bCs/>
        </w:rPr>
        <w:t xml:space="preserve"> April 2026</w:t>
      </w:r>
    </w:p>
    <w:sectPr w:rsidR="005D5965" w:rsidRPr="00EC510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E85170D"/>
    <w:multiLevelType w:val="hybridMultilevel"/>
    <w:tmpl w:val="07FE14A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572317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510C"/>
    <w:rsid w:val="0003249C"/>
    <w:rsid w:val="00036B70"/>
    <w:rsid w:val="00051E13"/>
    <w:rsid w:val="000A6753"/>
    <w:rsid w:val="0010411A"/>
    <w:rsid w:val="00135DA0"/>
    <w:rsid w:val="001635DC"/>
    <w:rsid w:val="002036A9"/>
    <w:rsid w:val="002A658B"/>
    <w:rsid w:val="002C2325"/>
    <w:rsid w:val="002D6045"/>
    <w:rsid w:val="003072E8"/>
    <w:rsid w:val="00333F1B"/>
    <w:rsid w:val="00346642"/>
    <w:rsid w:val="003513C8"/>
    <w:rsid w:val="003564BF"/>
    <w:rsid w:val="003A15C4"/>
    <w:rsid w:val="003C16E3"/>
    <w:rsid w:val="003D473B"/>
    <w:rsid w:val="003F1008"/>
    <w:rsid w:val="00433609"/>
    <w:rsid w:val="004A0DF9"/>
    <w:rsid w:val="004B5E15"/>
    <w:rsid w:val="004D5AB9"/>
    <w:rsid w:val="0053597E"/>
    <w:rsid w:val="00544362"/>
    <w:rsid w:val="00551A3B"/>
    <w:rsid w:val="005A0748"/>
    <w:rsid w:val="005B42AF"/>
    <w:rsid w:val="005B6D38"/>
    <w:rsid w:val="005D5965"/>
    <w:rsid w:val="00656010"/>
    <w:rsid w:val="006E35D7"/>
    <w:rsid w:val="006E7A51"/>
    <w:rsid w:val="006F0A5D"/>
    <w:rsid w:val="007064E4"/>
    <w:rsid w:val="007418CA"/>
    <w:rsid w:val="007435DE"/>
    <w:rsid w:val="007A39F5"/>
    <w:rsid w:val="007C6FB8"/>
    <w:rsid w:val="007D4E82"/>
    <w:rsid w:val="007E661B"/>
    <w:rsid w:val="008367B6"/>
    <w:rsid w:val="00865CCC"/>
    <w:rsid w:val="008849D2"/>
    <w:rsid w:val="008F3499"/>
    <w:rsid w:val="0090171F"/>
    <w:rsid w:val="0091665F"/>
    <w:rsid w:val="00923830"/>
    <w:rsid w:val="0092787F"/>
    <w:rsid w:val="00974D65"/>
    <w:rsid w:val="00977F20"/>
    <w:rsid w:val="009850F5"/>
    <w:rsid w:val="00A06C0A"/>
    <w:rsid w:val="00A141E6"/>
    <w:rsid w:val="00A36EE5"/>
    <w:rsid w:val="00A46018"/>
    <w:rsid w:val="00A50723"/>
    <w:rsid w:val="00A55738"/>
    <w:rsid w:val="00A6073B"/>
    <w:rsid w:val="00A73C9E"/>
    <w:rsid w:val="00AB64C8"/>
    <w:rsid w:val="00AC2604"/>
    <w:rsid w:val="00AD66C3"/>
    <w:rsid w:val="00AF3E55"/>
    <w:rsid w:val="00B074BD"/>
    <w:rsid w:val="00B13F98"/>
    <w:rsid w:val="00B36F7A"/>
    <w:rsid w:val="00B56A1F"/>
    <w:rsid w:val="00BA1483"/>
    <w:rsid w:val="00BE52B3"/>
    <w:rsid w:val="00BF081B"/>
    <w:rsid w:val="00C0475C"/>
    <w:rsid w:val="00C15734"/>
    <w:rsid w:val="00C24785"/>
    <w:rsid w:val="00CB52F7"/>
    <w:rsid w:val="00CC1104"/>
    <w:rsid w:val="00E454D0"/>
    <w:rsid w:val="00EB5B34"/>
    <w:rsid w:val="00EC510C"/>
    <w:rsid w:val="00F408CD"/>
    <w:rsid w:val="00F6489E"/>
    <w:rsid w:val="00FF44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E4691F"/>
  <w15:chartTrackingRefBased/>
  <w15:docId w15:val="{BA3FCF49-9115-40C5-98F5-07C7E48E2B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C510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C510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C510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C510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C510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C510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C510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C510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C510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C510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C510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C510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C510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C510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C510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C510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C510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C510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C510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C510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C510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C510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C510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C510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C510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C510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C510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C510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C510C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EC510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2</Pages>
  <Words>691</Words>
  <Characters>3422</Characters>
  <Application>Microsoft Office Word</Application>
  <DocSecurity>0</DocSecurity>
  <Lines>57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Tyr Law</Company>
  <LinksUpToDate>false</LinksUpToDate>
  <CharactersWithSpaces>4096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Nigel Brook</dc:creator>
  <cp:keywords/>
  <dc:description/>
  <cp:lastModifiedBy>Corcoran, Luke</cp:lastModifiedBy>
  <cp:revision>38</cp:revision>
  <dcterms:created xsi:type="dcterms:W3CDTF">2026-04-02T13:49:00Z</dcterms:created>
  <dcterms:modified xsi:type="dcterms:W3CDTF">2026-04-02T14:42:00Z</dcterms:modified>
</cp:coreProperties>
</file>